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7F" w:rsidRPr="000E2E7F" w:rsidRDefault="000E2E7F" w:rsidP="000E2E7F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</w:p>
    <w:tbl>
      <w:tblPr>
        <w:tblW w:w="10590" w:type="dxa"/>
        <w:tblLayout w:type="fixed"/>
        <w:tblLook w:val="04A0"/>
      </w:tblPr>
      <w:tblGrid>
        <w:gridCol w:w="4551"/>
        <w:gridCol w:w="1908"/>
        <w:gridCol w:w="4131"/>
      </w:tblGrid>
      <w:tr w:rsidR="000E2E7F" w:rsidRPr="000E2E7F" w:rsidTr="000E2E7F">
        <w:tc>
          <w:tcPr>
            <w:tcW w:w="4554" w:type="dxa"/>
          </w:tcPr>
          <w:p w:rsidR="000E2E7F" w:rsidRPr="000E2E7F" w:rsidRDefault="000E2E7F" w:rsidP="000E2E7F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2E7F"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Pr="000E2E7F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0E2E7F" w:rsidRPr="000E2E7F" w:rsidRDefault="000E2E7F" w:rsidP="000E2E7F">
            <w:pPr>
              <w:spacing w:after="0" w:line="20" w:lineRule="atLeast"/>
              <w:rPr>
                <w:rFonts w:ascii="Times New Roman" w:hAnsi="Times New Roman" w:cs="Times New Roman"/>
                <w:b/>
              </w:rPr>
            </w:pPr>
            <w:r w:rsidRPr="000E2E7F">
              <w:rPr>
                <w:rFonts w:ascii="Times New Roman" w:hAnsi="Times New Roman" w:cs="Times New Roman"/>
                <w:b/>
              </w:rPr>
              <w:t xml:space="preserve">  МУНИЦИПАЛЬНОГО  ОБРАЗОВАНИЯ</w:t>
            </w:r>
          </w:p>
          <w:p w:rsidR="000E2E7F" w:rsidRPr="000E2E7F" w:rsidRDefault="000E2E7F" w:rsidP="000E2E7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7F">
              <w:rPr>
                <w:rFonts w:ascii="Times New Roman" w:hAnsi="Times New Roman" w:cs="Times New Roman"/>
                <w:b/>
                <w:sz w:val="24"/>
                <w:szCs w:val="24"/>
              </w:rPr>
              <w:t>ПРИДОЛИННЫЙ      СЕЛЬСОВЕТ</w:t>
            </w:r>
          </w:p>
          <w:p w:rsidR="000E2E7F" w:rsidRPr="000E2E7F" w:rsidRDefault="000E2E7F" w:rsidP="000E2E7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E2E7F">
              <w:rPr>
                <w:rFonts w:ascii="Times New Roman" w:hAnsi="Times New Roman" w:cs="Times New Roman"/>
                <w:b/>
                <w:sz w:val="24"/>
              </w:rPr>
              <w:t>ТАШЛИНСКОГО РАЙОНА              ОРЕНБУРГСКОЙ ОБЛАСТИ</w:t>
            </w:r>
          </w:p>
          <w:p w:rsidR="000E2E7F" w:rsidRPr="000E2E7F" w:rsidRDefault="000E2E7F" w:rsidP="000E2E7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E7F" w:rsidRPr="000E2E7F" w:rsidRDefault="000E2E7F" w:rsidP="000E2E7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proofErr w:type="gramStart"/>
            <w:r w:rsidRPr="000E2E7F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0E2E7F">
              <w:rPr>
                <w:rFonts w:ascii="Times New Roman" w:hAnsi="Times New Roman" w:cs="Times New Roman"/>
                <w:b/>
                <w:sz w:val="28"/>
              </w:rPr>
              <w:t xml:space="preserve"> О С Т А Н О В Л Е Н И Е</w:t>
            </w:r>
          </w:p>
          <w:p w:rsidR="000E2E7F" w:rsidRPr="000E2E7F" w:rsidRDefault="000E2E7F" w:rsidP="000E2E7F">
            <w:pPr>
              <w:spacing w:after="0" w:line="20" w:lineRule="atLeast"/>
              <w:rPr>
                <w:rFonts w:ascii="Times New Roman" w:hAnsi="Times New Roman" w:cs="Times New Roman"/>
                <w:sz w:val="28"/>
              </w:rPr>
            </w:pPr>
            <w:r w:rsidRPr="000E2E7F">
              <w:rPr>
                <w:rFonts w:ascii="Times New Roman" w:hAnsi="Times New Roman" w:cs="Times New Roman"/>
                <w:sz w:val="28"/>
              </w:rPr>
              <w:t xml:space="preserve">       </w:t>
            </w:r>
          </w:p>
          <w:p w:rsidR="000E2E7F" w:rsidRPr="000E2E7F" w:rsidRDefault="000E2E7F" w:rsidP="000E2E7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0E2E7F">
              <w:rPr>
                <w:rFonts w:ascii="Times New Roman" w:hAnsi="Times New Roman" w:cs="Times New Roman"/>
                <w:sz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29</w:t>
            </w:r>
            <w:r w:rsidRPr="000E2E7F">
              <w:rPr>
                <w:rFonts w:ascii="Times New Roman" w:hAnsi="Times New Roman" w:cs="Times New Roman"/>
                <w:sz w:val="28"/>
                <w:u w:val="single"/>
              </w:rPr>
              <w:t>.03.2022</w:t>
            </w:r>
            <w:r w:rsidRPr="000E2E7F">
              <w:rPr>
                <w:rFonts w:ascii="Times New Roman" w:hAnsi="Times New Roman" w:cs="Times New Roman"/>
                <w:sz w:val="28"/>
              </w:rPr>
              <w:t xml:space="preserve">           № 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30</w:t>
            </w:r>
            <w:r w:rsidRPr="000E2E7F">
              <w:rPr>
                <w:rFonts w:ascii="Times New Roman" w:hAnsi="Times New Roman" w:cs="Times New Roman"/>
                <w:sz w:val="28"/>
                <w:u w:val="single"/>
              </w:rPr>
              <w:t>-п</w:t>
            </w:r>
          </w:p>
          <w:p w:rsidR="000E2E7F" w:rsidRPr="000E2E7F" w:rsidRDefault="000E2E7F" w:rsidP="000E2E7F">
            <w:pPr>
              <w:spacing w:after="0" w:line="20" w:lineRule="atLeast"/>
              <w:rPr>
                <w:rFonts w:ascii="Times New Roman" w:hAnsi="Times New Roman" w:cs="Times New Roman"/>
                <w:sz w:val="28"/>
              </w:rPr>
            </w:pPr>
            <w:r w:rsidRPr="000E2E7F">
              <w:rPr>
                <w:rFonts w:ascii="Times New Roman" w:hAnsi="Times New Roman" w:cs="Times New Roman"/>
                <w:sz w:val="28"/>
              </w:rPr>
              <w:t xml:space="preserve">                 </w:t>
            </w:r>
            <w:proofErr w:type="spellStart"/>
            <w:r w:rsidRPr="000E2E7F">
              <w:rPr>
                <w:rFonts w:ascii="Times New Roman" w:hAnsi="Times New Roman" w:cs="Times New Roman"/>
                <w:sz w:val="28"/>
              </w:rPr>
              <w:t>п</w:t>
            </w:r>
            <w:proofErr w:type="gramStart"/>
            <w:r w:rsidRPr="000E2E7F"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 w:rsidRPr="000E2E7F">
              <w:rPr>
                <w:rFonts w:ascii="Times New Roman" w:hAnsi="Times New Roman" w:cs="Times New Roman"/>
                <w:sz w:val="28"/>
              </w:rPr>
              <w:t>ридолинный</w:t>
            </w:r>
            <w:proofErr w:type="spellEnd"/>
          </w:p>
          <w:p w:rsidR="000E2E7F" w:rsidRPr="000E2E7F" w:rsidRDefault="000E2E7F" w:rsidP="000E2E7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9" w:type="dxa"/>
          </w:tcPr>
          <w:p w:rsidR="000E2E7F" w:rsidRPr="000E2E7F" w:rsidRDefault="000E2E7F" w:rsidP="000E2E7F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34" w:type="dxa"/>
          </w:tcPr>
          <w:p w:rsidR="000E2E7F" w:rsidRPr="000E2E7F" w:rsidRDefault="000E2E7F" w:rsidP="000E2E7F">
            <w:pPr>
              <w:pStyle w:val="1"/>
              <w:spacing w:line="20" w:lineRule="atLeast"/>
              <w:ind w:left="0" w:right="0"/>
              <w:jc w:val="left"/>
              <w:rPr>
                <w:rFonts w:eastAsiaTheme="minorEastAsia"/>
              </w:rPr>
            </w:pPr>
          </w:p>
          <w:p w:rsidR="000E2E7F" w:rsidRPr="000E2E7F" w:rsidRDefault="000E2E7F" w:rsidP="000E2E7F">
            <w:pPr>
              <w:spacing w:after="0" w:line="20" w:lineRule="atLeas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E2E7F" w:rsidRDefault="00155E50" w:rsidP="000E2E7F">
      <w:pPr>
        <w:pStyle w:val="ConsPlu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5E50">
        <w:rPr>
          <w:rFonts w:ascii="Times New Roman" w:hAnsi="Times New Roman" w:cs="Times New Roman"/>
        </w:rPr>
        <w:pict>
          <v:line id="_x0000_s1027" style="position:absolute;left:0;text-align:left;z-index:251656192;mso-position-horizontal-relative:text;mso-position-vertical-relative:text" from="273.25pt,.6pt" to="273.25pt,18.6pt"/>
        </w:pict>
      </w:r>
      <w:r w:rsidRPr="00155E50">
        <w:rPr>
          <w:rFonts w:ascii="Times New Roman" w:hAnsi="Times New Roman" w:cs="Times New Roman"/>
        </w:rPr>
        <w:pict>
          <v:line id="_x0000_s1028" style="position:absolute;left:0;text-align:left;flip:x;z-index:251657216;mso-position-horizontal-relative:text;mso-position-vertical-relative:text" from="255.25pt,.6pt" to="273.25pt,.6pt"/>
        </w:pict>
      </w:r>
      <w:r w:rsidRPr="00155E50">
        <w:rPr>
          <w:rFonts w:ascii="Times New Roman" w:hAnsi="Times New Roman" w:cs="Times New Roman"/>
        </w:rPr>
        <w:pict>
          <v:line id="_x0000_s1026" style="position:absolute;left:0;text-align:left;z-index:251658240;mso-position-horizontal-relative:text;mso-position-vertical-relative:text" from="-3.4pt,.6pt" to="-3.4pt,18.6pt"/>
        </w:pict>
      </w:r>
      <w:r w:rsidRPr="00155E50">
        <w:rPr>
          <w:rFonts w:ascii="Times New Roman" w:hAnsi="Times New Roman" w:cs="Times New Roman"/>
        </w:rPr>
        <w:pict>
          <v:line id="_x0000_s1029" style="position:absolute;left:0;text-align:left;flip:x;z-index:251659264;mso-position-horizontal-relative:text;mso-position-vertical-relative:text" from="-3.4pt,.6pt" to="14.6pt,.6pt"/>
        </w:pict>
      </w:r>
      <w:r w:rsidR="000E2E7F">
        <w:rPr>
          <w:rFonts w:ascii="Times New Roman" w:hAnsi="Times New Roman" w:cs="Times New Roman"/>
          <w:b w:val="0"/>
          <w:sz w:val="28"/>
          <w:szCs w:val="28"/>
        </w:rPr>
        <w:t xml:space="preserve">О снятии с учета </w:t>
      </w:r>
      <w:proofErr w:type="spellStart"/>
      <w:r w:rsidR="000E2E7F">
        <w:rPr>
          <w:rFonts w:ascii="Times New Roman" w:hAnsi="Times New Roman" w:cs="Times New Roman"/>
          <w:b w:val="0"/>
          <w:sz w:val="28"/>
          <w:szCs w:val="28"/>
        </w:rPr>
        <w:t>Хабибулина</w:t>
      </w:r>
      <w:proofErr w:type="spellEnd"/>
      <w:r w:rsidR="000E2E7F">
        <w:rPr>
          <w:rFonts w:ascii="Times New Roman" w:hAnsi="Times New Roman" w:cs="Times New Roman"/>
          <w:b w:val="0"/>
          <w:sz w:val="28"/>
          <w:szCs w:val="28"/>
        </w:rPr>
        <w:t xml:space="preserve"> С.А. в качестве</w:t>
      </w:r>
    </w:p>
    <w:p w:rsidR="000E2E7F" w:rsidRPr="000E2E7F" w:rsidRDefault="000E2E7F" w:rsidP="000E2E7F">
      <w:pPr>
        <w:pStyle w:val="ConsPlu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нуждающегося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 жилом помещении</w:t>
      </w:r>
    </w:p>
    <w:p w:rsidR="000E2E7F" w:rsidRPr="000E2E7F" w:rsidRDefault="000E2E7F" w:rsidP="000E2E7F">
      <w:pPr>
        <w:pStyle w:val="11"/>
        <w:spacing w:line="20" w:lineRule="atLeas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E2E7F" w:rsidRDefault="000E2E7F" w:rsidP="000E2E7F">
      <w:pPr>
        <w:pStyle w:val="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0E2E7F" w:rsidRPr="000E2E7F" w:rsidRDefault="000E2E7F" w:rsidP="000E2E7F">
      <w:pPr>
        <w:pStyle w:val="3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0E2E7F">
        <w:rPr>
          <w:rFonts w:ascii="Times New Roman" w:hAnsi="Times New Roman" w:cs="Times New Roman"/>
          <w:color w:val="000000"/>
          <w:sz w:val="28"/>
          <w:szCs w:val="28"/>
        </w:rPr>
        <w:t>В соответствии с Конституцией РФ, со ст. 56 п.п. 1.3. Жилищного кодекса РФ, с законом Оренбургской области от 23.11.2005 N 2729/485-III-ОЗ "О порядке признания граждан малоимущими в целях предоставления им жилых помещений муниципального жилищного фонда по договорам социального найма":</w:t>
      </w:r>
    </w:p>
    <w:p w:rsidR="000E2E7F" w:rsidRPr="000E2E7F" w:rsidRDefault="000E2E7F" w:rsidP="000E2E7F">
      <w:pPr>
        <w:pStyle w:val="3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E2E7F">
        <w:rPr>
          <w:rFonts w:ascii="Times New Roman" w:hAnsi="Times New Roman" w:cs="Times New Roman"/>
          <w:sz w:val="28"/>
          <w:szCs w:val="28"/>
        </w:rPr>
        <w:t xml:space="preserve">           1. Снять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Хабибулина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Анваровича</w:t>
      </w:r>
      <w:proofErr w:type="spellEnd"/>
      <w:r w:rsidRPr="000E2E7F">
        <w:rPr>
          <w:rFonts w:ascii="Times New Roman" w:hAnsi="Times New Roman" w:cs="Times New Roman"/>
          <w:sz w:val="28"/>
          <w:szCs w:val="28"/>
        </w:rPr>
        <w:t xml:space="preserve"> с учета в качестве нуждающегося в жилом помещении по </w:t>
      </w:r>
      <w:r>
        <w:rPr>
          <w:rFonts w:ascii="Times New Roman" w:hAnsi="Times New Roman" w:cs="Times New Roman"/>
          <w:sz w:val="28"/>
          <w:szCs w:val="28"/>
        </w:rPr>
        <w:t xml:space="preserve">достижении предельного </w:t>
      </w:r>
      <w:r w:rsidRPr="000E2E7F">
        <w:rPr>
          <w:rFonts w:ascii="Times New Roman" w:hAnsi="Times New Roman" w:cs="Times New Roman"/>
          <w:sz w:val="28"/>
          <w:szCs w:val="28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2E7F">
        <w:rPr>
          <w:rFonts w:ascii="Times New Roman" w:hAnsi="Times New Roman" w:cs="Times New Roman"/>
          <w:sz w:val="28"/>
          <w:szCs w:val="28"/>
        </w:rPr>
        <w:t>.</w:t>
      </w:r>
    </w:p>
    <w:p w:rsidR="000E2E7F" w:rsidRPr="000E2E7F" w:rsidRDefault="000E2E7F" w:rsidP="000E2E7F">
      <w:pPr>
        <w:pStyle w:val="3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E2E7F">
        <w:rPr>
          <w:rFonts w:ascii="Times New Roman" w:hAnsi="Times New Roman" w:cs="Times New Roman"/>
          <w:sz w:val="28"/>
          <w:szCs w:val="28"/>
        </w:rPr>
        <w:t xml:space="preserve">            2. Контроль за выполнением постановления возложить на специалиста </w:t>
      </w:r>
      <w:proofErr w:type="gramStart"/>
      <w:r w:rsidRPr="000E2E7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E2E7F">
        <w:rPr>
          <w:rFonts w:ascii="Times New Roman" w:hAnsi="Times New Roman" w:cs="Times New Roman"/>
          <w:sz w:val="28"/>
          <w:szCs w:val="28"/>
        </w:rPr>
        <w:t xml:space="preserve">категории </w:t>
      </w:r>
      <w:r>
        <w:rPr>
          <w:rFonts w:ascii="Times New Roman" w:hAnsi="Times New Roman" w:cs="Times New Roman"/>
          <w:sz w:val="28"/>
          <w:szCs w:val="28"/>
        </w:rPr>
        <w:t>Свиридову Т.Н</w:t>
      </w:r>
      <w:r w:rsidRPr="000E2E7F">
        <w:rPr>
          <w:rFonts w:ascii="Times New Roman" w:hAnsi="Times New Roman" w:cs="Times New Roman"/>
          <w:sz w:val="28"/>
          <w:szCs w:val="28"/>
        </w:rPr>
        <w:t>.</w:t>
      </w:r>
    </w:p>
    <w:p w:rsidR="000E2E7F" w:rsidRDefault="000E2E7F" w:rsidP="00FB4FF4">
      <w:pPr>
        <w:pStyle w:val="3"/>
        <w:spacing w:after="0" w:line="240" w:lineRule="auto"/>
        <w:rPr>
          <w:sz w:val="28"/>
          <w:szCs w:val="28"/>
        </w:rPr>
      </w:pPr>
      <w:r w:rsidRPr="000E2E7F">
        <w:rPr>
          <w:rFonts w:ascii="Times New Roman" w:hAnsi="Times New Roman" w:cs="Times New Roman"/>
          <w:sz w:val="28"/>
          <w:szCs w:val="28"/>
        </w:rPr>
        <w:t xml:space="preserve">           3. Постановление вступает в силу со дня его подписания.</w:t>
      </w:r>
    </w:p>
    <w:tbl>
      <w:tblPr>
        <w:tblW w:w="13859" w:type="dxa"/>
        <w:tblBorders>
          <w:insideH w:val="single" w:sz="4" w:space="0" w:color="auto"/>
        </w:tblBorders>
        <w:tblLook w:val="01E0"/>
      </w:tblPr>
      <w:tblGrid>
        <w:gridCol w:w="3227"/>
        <w:gridCol w:w="4252"/>
        <w:gridCol w:w="6380"/>
      </w:tblGrid>
      <w:tr w:rsidR="00FB4FF4" w:rsidRPr="00FB4FF4" w:rsidTr="00FB4FF4">
        <w:tc>
          <w:tcPr>
            <w:tcW w:w="3227" w:type="dxa"/>
          </w:tcPr>
          <w:p w:rsidR="00FB4FF4" w:rsidRPr="00FB4FF4" w:rsidRDefault="00FB4FF4" w:rsidP="00FB4FF4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FB4FF4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1828800</wp:posOffset>
                  </wp:positionH>
                  <wp:positionV relativeFrom="paragraph">
                    <wp:posOffset>16510</wp:posOffset>
                  </wp:positionV>
                  <wp:extent cx="3295650" cy="1685925"/>
                  <wp:effectExtent l="19050" t="0" r="0" b="0"/>
                  <wp:wrapNone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6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685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B4FF4" w:rsidRPr="00FB4FF4" w:rsidRDefault="00FB4FF4" w:rsidP="00FB4FF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  <w:p w:rsidR="00FB4FF4" w:rsidRPr="00FB4FF4" w:rsidRDefault="00FB4FF4" w:rsidP="00FB4FF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  <w:p w:rsidR="00FB4FF4" w:rsidRPr="00FB4FF4" w:rsidRDefault="00FB4FF4" w:rsidP="00FB4FF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FF4" w:rsidRPr="00FB4FF4" w:rsidRDefault="00FB4FF4" w:rsidP="00FB4FF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4FF4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252" w:type="dxa"/>
          </w:tcPr>
          <w:p w:rsidR="00FB4FF4" w:rsidRPr="00FB4FF4" w:rsidRDefault="00FB4FF4" w:rsidP="00FB4FF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</w:tcPr>
          <w:p w:rsidR="00FB4FF4" w:rsidRPr="00FB4FF4" w:rsidRDefault="00FB4FF4" w:rsidP="00FB4FF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4FF4" w:rsidRPr="00FB4FF4" w:rsidRDefault="00FB4FF4" w:rsidP="00FB4FF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  <w:p w:rsidR="00FB4FF4" w:rsidRPr="00FB4FF4" w:rsidRDefault="00FB4FF4" w:rsidP="00FB4FF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  <w:p w:rsidR="00FB4FF4" w:rsidRPr="00FB4FF4" w:rsidRDefault="00FB4FF4" w:rsidP="00FB4FF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  <w:p w:rsidR="00FB4FF4" w:rsidRPr="00FB4FF4" w:rsidRDefault="00FB4FF4" w:rsidP="00FB4FF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4FF4">
              <w:rPr>
                <w:rFonts w:ascii="Times New Roman" w:hAnsi="Times New Roman" w:cs="Times New Roman"/>
                <w:sz w:val="28"/>
                <w:szCs w:val="28"/>
              </w:rPr>
              <w:t xml:space="preserve"> Д.М.Горбунова</w:t>
            </w:r>
          </w:p>
          <w:p w:rsidR="00FB4FF4" w:rsidRPr="00FB4FF4" w:rsidRDefault="00FB4FF4" w:rsidP="00FB4FF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2E7F" w:rsidRPr="00FB4FF4" w:rsidRDefault="000E2E7F" w:rsidP="00FB4FF4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0E2E7F" w:rsidRPr="00FB4FF4" w:rsidRDefault="000E2E7F" w:rsidP="00FB4FF4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0E2E7F" w:rsidRPr="00FB4FF4" w:rsidRDefault="000E2E7F" w:rsidP="00FB4FF4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0E2E7F" w:rsidRPr="00FB4FF4" w:rsidRDefault="000E2E7F" w:rsidP="00FB4FF4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0E2E7F" w:rsidRPr="00FB4FF4" w:rsidRDefault="000E2E7F" w:rsidP="00FB4FF4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0E2E7F" w:rsidRPr="00FB4FF4" w:rsidRDefault="000E2E7F" w:rsidP="00FB4FF4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0E2E7F" w:rsidRPr="00FB4FF4" w:rsidRDefault="000E2E7F" w:rsidP="00FB4FF4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0E2E7F" w:rsidRPr="00FB4FF4" w:rsidRDefault="000E2E7F" w:rsidP="00FB4FF4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0E2E7F" w:rsidRPr="00FB4FF4" w:rsidRDefault="000E2E7F" w:rsidP="00FB4FF4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0E2E7F" w:rsidRPr="00FB4FF4" w:rsidRDefault="000E2E7F" w:rsidP="00FB4FF4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0E2E7F" w:rsidRPr="00FB4FF4" w:rsidRDefault="000E2E7F" w:rsidP="00FB4FF4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0E2E7F" w:rsidRPr="00FB4FF4" w:rsidRDefault="000E2E7F" w:rsidP="00FB4FF4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5D09FE" w:rsidRPr="00FB4FF4" w:rsidRDefault="000E2E7F" w:rsidP="00FB4FF4">
      <w:pPr>
        <w:spacing w:after="0" w:line="20" w:lineRule="atLeast"/>
        <w:rPr>
          <w:rFonts w:ascii="Times New Roman" w:hAnsi="Times New Roman" w:cs="Times New Roman"/>
        </w:rPr>
      </w:pPr>
      <w:r w:rsidRPr="00FB4FF4">
        <w:rPr>
          <w:rFonts w:ascii="Times New Roman" w:hAnsi="Times New Roman" w:cs="Times New Roman"/>
          <w:color w:val="000000"/>
          <w:sz w:val="28"/>
          <w:szCs w:val="28"/>
        </w:rPr>
        <w:t>Разослано: администрации района, прокуратуре района.</w:t>
      </w:r>
    </w:p>
    <w:sectPr w:rsidR="005D09FE" w:rsidRPr="00FB4FF4" w:rsidSect="00155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0E2E7F"/>
    <w:rsid w:val="000E2E7F"/>
    <w:rsid w:val="00155E50"/>
    <w:rsid w:val="005D09FE"/>
    <w:rsid w:val="00FB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50"/>
  </w:style>
  <w:style w:type="paragraph" w:styleId="1">
    <w:name w:val="heading 1"/>
    <w:basedOn w:val="a"/>
    <w:next w:val="a"/>
    <w:link w:val="10"/>
    <w:qFormat/>
    <w:rsid w:val="000E2E7F"/>
    <w:pPr>
      <w:keepNext/>
      <w:spacing w:after="0" w:line="240" w:lineRule="auto"/>
      <w:ind w:left="-108" w:right="-108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E7F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semiHidden/>
    <w:unhideWhenUsed/>
    <w:rsid w:val="000E2E7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E2E7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E2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11">
    <w:name w:val="Без интервала1"/>
    <w:basedOn w:val="a"/>
    <w:rsid w:val="000E2E7F"/>
    <w:pPr>
      <w:spacing w:after="0" w:line="240" w:lineRule="auto"/>
    </w:pPr>
    <w:rPr>
      <w:rFonts w:ascii="Verdana" w:eastAsia="Calibri" w:hAnsi="Verdana" w:cs="Verdana"/>
      <w:color w:val="404040"/>
      <w:sz w:val="18"/>
      <w:szCs w:val="18"/>
      <w:lang w:val="en-US"/>
    </w:rPr>
  </w:style>
  <w:style w:type="paragraph" w:styleId="3">
    <w:name w:val="Body Text 3"/>
    <w:basedOn w:val="a"/>
    <w:link w:val="30"/>
    <w:uiPriority w:val="99"/>
    <w:unhideWhenUsed/>
    <w:rsid w:val="000E2E7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E2E7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890</Characters>
  <Application>Microsoft Office Word</Application>
  <DocSecurity>0</DocSecurity>
  <Lines>7</Lines>
  <Paragraphs>2</Paragraphs>
  <ScaleCrop>false</ScaleCrop>
  <Company>KottoSOFT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5</cp:revision>
  <dcterms:created xsi:type="dcterms:W3CDTF">2022-03-30T05:04:00Z</dcterms:created>
  <dcterms:modified xsi:type="dcterms:W3CDTF">2022-03-30T05:17:00Z</dcterms:modified>
</cp:coreProperties>
</file>